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Corbel" w:cs="Corbel" w:eastAsia="Corbel" w:hAnsi="Corbel"/>
        </w:rPr>
      </w:pPr>
      <w:r w:rsidDel="00000000" w:rsidR="00000000" w:rsidRPr="00000000">
        <w:rPr>
          <w:rFonts w:ascii="Corbel" w:cs="Corbel" w:eastAsia="Corbel" w:hAnsi="Corbel"/>
          <w:rtl w:val="0"/>
        </w:rPr>
        <w:t xml:space="preserve">Locatie:</w:t>
        <w:tab/>
        <w:t xml:space="preserve"> Eusebiuskerk</w:t>
      </w:r>
    </w:p>
    <w:p w:rsidR="00000000" w:rsidDel="00000000" w:rsidP="00000000" w:rsidRDefault="00000000" w:rsidRPr="00000000" w14:paraId="00000001">
      <w:pPr>
        <w:contextualSpacing w:val="0"/>
        <w:rPr>
          <w:rFonts w:ascii="Corbel" w:cs="Corbel" w:eastAsia="Corbel" w:hAnsi="Corbel"/>
        </w:rPr>
      </w:pPr>
      <w:r w:rsidDel="00000000" w:rsidR="00000000" w:rsidRPr="00000000">
        <w:rPr>
          <w:rFonts w:ascii="Corbel" w:cs="Corbel" w:eastAsia="Corbel" w:hAnsi="Corbel"/>
          <w:rtl w:val="0"/>
        </w:rPr>
        <w:t xml:space="preserve">Tijden:</w:t>
        <w:tab/>
        <w:tab/>
        <w:t xml:space="preserve">deuren open: 19:30 waarna er een gratis inleiding tot het programma volgt van musicoloog Hidde Bekkers. Concert begint om 20:15 uur. </w:t>
      </w:r>
      <w:r w:rsidDel="00000000" w:rsidR="00000000" w:rsidRPr="00000000">
        <w:rPr>
          <w:rtl w:val="0"/>
        </w:rPr>
      </w:r>
    </w:p>
    <w:p w:rsidR="00000000" w:rsidDel="00000000" w:rsidP="00000000" w:rsidRDefault="00000000" w:rsidRPr="00000000" w14:paraId="00000002">
      <w:pPr>
        <w:contextualSpacing w:val="0"/>
        <w:rPr>
          <w:rFonts w:ascii="Corbel" w:cs="Corbel" w:eastAsia="Corbel" w:hAnsi="Corbel"/>
          <w:b w:val="1"/>
        </w:rPr>
      </w:pPr>
      <w:r w:rsidDel="00000000" w:rsidR="00000000" w:rsidRPr="00000000">
        <w:rPr>
          <w:rtl w:val="0"/>
        </w:rPr>
      </w:r>
    </w:p>
    <w:p w:rsidR="00000000" w:rsidDel="00000000" w:rsidP="00000000" w:rsidRDefault="00000000" w:rsidRPr="00000000" w14:paraId="00000003">
      <w:pPr>
        <w:contextualSpacing w:val="0"/>
        <w:rPr>
          <w:rFonts w:ascii="Corbel" w:cs="Corbel" w:eastAsia="Corbel" w:hAnsi="Corbel"/>
          <w:b w:val="1"/>
        </w:rPr>
      </w:pPr>
      <w:r w:rsidDel="00000000" w:rsidR="00000000" w:rsidRPr="00000000">
        <w:rPr>
          <w:rtl w:val="0"/>
        </w:rPr>
      </w:r>
    </w:p>
    <w:p w:rsidR="00000000" w:rsidDel="00000000" w:rsidP="00000000" w:rsidRDefault="00000000" w:rsidRPr="00000000" w14:paraId="00000004">
      <w:pPr>
        <w:contextualSpacing w:val="0"/>
        <w:rPr>
          <w:rFonts w:ascii="Corbel" w:cs="Corbel" w:eastAsia="Corbel" w:hAnsi="Corbel"/>
          <w:b w:val="1"/>
        </w:rPr>
      </w:pPr>
      <w:r w:rsidDel="00000000" w:rsidR="00000000" w:rsidRPr="00000000">
        <w:rPr>
          <w:rFonts w:ascii="Corbel" w:cs="Corbel" w:eastAsia="Corbel" w:hAnsi="Corbel"/>
          <w:b w:val="1"/>
          <w:rtl w:val="0"/>
        </w:rPr>
        <w:t xml:space="preserve">Het Nederlands Symfonie Project: ISOLEMENT</w:t>
      </w:r>
    </w:p>
    <w:p w:rsidR="00000000" w:rsidDel="00000000" w:rsidP="00000000" w:rsidRDefault="00000000" w:rsidRPr="00000000" w14:paraId="00000005">
      <w:pPr>
        <w:contextualSpacing w:val="0"/>
        <w:rPr>
          <w:rFonts w:ascii="Corbel" w:cs="Corbel" w:eastAsia="Corbel" w:hAnsi="Corbel"/>
        </w:rPr>
      </w:pPr>
      <w:r w:rsidDel="00000000" w:rsidR="00000000" w:rsidRPr="00000000">
        <w:rPr>
          <w:rFonts w:ascii="Corbel" w:cs="Corbel" w:eastAsia="Corbel" w:hAnsi="Corbel"/>
          <w:rtl w:val="0"/>
        </w:rPr>
        <w:t xml:space="preserve">Geselecteerde conservatoriumstudenten van alle Nederlandse conservatoria bundelen hun krachten tijdens een geweldig project. Na het eerste lustrum in 2017 brengt het Nederlands Symfonie Project dit jaar een bijzonder 20e-eeuws programma met dans- en dichtkunst verweven in het programma. Modern repertoire van wereldfaam gecombineerd met onderbelichte parels. </w:t>
      </w:r>
    </w:p>
    <w:p w:rsidR="00000000" w:rsidDel="00000000" w:rsidP="00000000" w:rsidRDefault="00000000" w:rsidRPr="00000000" w14:paraId="00000006">
      <w:pPr>
        <w:contextualSpacing w:val="0"/>
        <w:rPr>
          <w:rFonts w:ascii="Corbel" w:cs="Corbel" w:eastAsia="Corbel" w:hAnsi="Corbel"/>
        </w:rPr>
      </w:pPr>
      <w:r w:rsidDel="00000000" w:rsidR="00000000" w:rsidRPr="00000000">
        <w:rPr>
          <w:rtl w:val="0"/>
        </w:rPr>
      </w:r>
    </w:p>
    <w:p w:rsidR="00000000" w:rsidDel="00000000" w:rsidP="00000000" w:rsidRDefault="00000000" w:rsidRPr="00000000" w14:paraId="00000007">
      <w:pPr>
        <w:contextualSpacing w:val="0"/>
        <w:rPr>
          <w:rFonts w:ascii="Corbel" w:cs="Corbel" w:eastAsia="Corbel" w:hAnsi="Corbel"/>
          <w:b w:val="1"/>
        </w:rPr>
      </w:pPr>
      <w:r w:rsidDel="00000000" w:rsidR="00000000" w:rsidRPr="00000000">
        <w:rPr>
          <w:rFonts w:ascii="Corbel" w:cs="Corbel" w:eastAsia="Corbel" w:hAnsi="Corbel"/>
          <w:b w:val="1"/>
          <w:rtl w:val="0"/>
        </w:rPr>
        <w:t xml:space="preserve">Programma:</w:t>
      </w:r>
    </w:p>
    <w:p w:rsidR="00000000" w:rsidDel="00000000" w:rsidP="00000000" w:rsidRDefault="00000000" w:rsidRPr="00000000" w14:paraId="00000008">
      <w:pPr>
        <w:contextualSpacing w:val="0"/>
        <w:rPr>
          <w:rFonts w:ascii="Corbel" w:cs="Corbel" w:eastAsia="Corbel" w:hAnsi="Corbel"/>
          <w:b w:val="1"/>
        </w:rPr>
      </w:pPr>
      <w:r w:rsidDel="00000000" w:rsidR="00000000" w:rsidRPr="00000000">
        <w:rPr>
          <w:rFonts w:ascii="Corbel" w:cs="Corbel" w:eastAsia="Corbel" w:hAnsi="Corbel"/>
          <w:b w:val="1"/>
          <w:rtl w:val="0"/>
        </w:rPr>
        <w:t xml:space="preserve">H. Andriessen: Ricercade</w:t>
      </w:r>
    </w:p>
    <w:p w:rsidR="00000000" w:rsidDel="00000000" w:rsidP="00000000" w:rsidRDefault="00000000" w:rsidRPr="00000000" w14:paraId="00000009">
      <w:pPr>
        <w:contextualSpacing w:val="0"/>
        <w:rPr>
          <w:rFonts w:ascii="Corbel" w:cs="Corbel" w:eastAsia="Corbel" w:hAnsi="Corbel"/>
          <w:b w:val="1"/>
        </w:rPr>
      </w:pPr>
      <w:r w:rsidDel="00000000" w:rsidR="00000000" w:rsidRPr="00000000">
        <w:rPr>
          <w:rFonts w:ascii="Corbel" w:cs="Corbel" w:eastAsia="Corbel" w:hAnsi="Corbel"/>
          <w:b w:val="1"/>
          <w:rtl w:val="0"/>
        </w:rPr>
        <w:t xml:space="preserve">S. Rachmaninov: Vierde Pianoconcert</w:t>
      </w:r>
    </w:p>
    <w:p w:rsidR="00000000" w:rsidDel="00000000" w:rsidP="00000000" w:rsidRDefault="00000000" w:rsidRPr="00000000" w14:paraId="0000000A">
      <w:pPr>
        <w:contextualSpacing w:val="0"/>
        <w:rPr>
          <w:rFonts w:ascii="Corbel" w:cs="Corbel" w:eastAsia="Corbel" w:hAnsi="Corbel"/>
          <w:b w:val="1"/>
        </w:rPr>
      </w:pPr>
      <w:r w:rsidDel="00000000" w:rsidR="00000000" w:rsidRPr="00000000">
        <w:rPr>
          <w:rFonts w:ascii="Corbel" w:cs="Corbel" w:eastAsia="Corbel" w:hAnsi="Corbel"/>
          <w:b w:val="1"/>
          <w:rtl w:val="0"/>
        </w:rPr>
        <w:t xml:space="preserve">~ Pauze ~</w:t>
      </w:r>
    </w:p>
    <w:p w:rsidR="00000000" w:rsidDel="00000000" w:rsidP="00000000" w:rsidRDefault="00000000" w:rsidRPr="00000000" w14:paraId="0000000B">
      <w:pPr>
        <w:contextualSpacing w:val="0"/>
        <w:rPr>
          <w:rFonts w:ascii="Corbel" w:cs="Corbel" w:eastAsia="Corbel" w:hAnsi="Corbel"/>
          <w:b w:val="1"/>
        </w:rPr>
      </w:pPr>
      <w:r w:rsidDel="00000000" w:rsidR="00000000" w:rsidRPr="00000000">
        <w:rPr>
          <w:rFonts w:ascii="Corbel" w:cs="Corbel" w:eastAsia="Corbel" w:hAnsi="Corbel"/>
          <w:b w:val="1"/>
          <w:rtl w:val="0"/>
        </w:rPr>
        <w:t xml:space="preserve">D. Sjostakovitsj: Vijfde Symfonie</w:t>
      </w:r>
    </w:p>
    <w:p w:rsidR="00000000" w:rsidDel="00000000" w:rsidP="00000000" w:rsidRDefault="00000000" w:rsidRPr="00000000" w14:paraId="0000000C">
      <w:pPr>
        <w:contextualSpacing w:val="0"/>
        <w:rPr>
          <w:rFonts w:ascii="Corbel" w:cs="Corbel" w:eastAsia="Corbel" w:hAnsi="Corbel"/>
        </w:rPr>
      </w:pPr>
      <w:r w:rsidDel="00000000" w:rsidR="00000000" w:rsidRPr="00000000">
        <w:rPr>
          <w:rtl w:val="0"/>
        </w:rPr>
      </w:r>
    </w:p>
    <w:p w:rsidR="00000000" w:rsidDel="00000000" w:rsidP="00000000" w:rsidRDefault="00000000" w:rsidRPr="00000000" w14:paraId="0000000D">
      <w:pPr>
        <w:contextualSpacing w:val="0"/>
        <w:rPr>
          <w:rFonts w:ascii="Corbel" w:cs="Corbel" w:eastAsia="Corbel" w:hAnsi="Corbel"/>
        </w:rPr>
      </w:pPr>
      <w:r w:rsidDel="00000000" w:rsidR="00000000" w:rsidRPr="00000000">
        <w:rPr>
          <w:rFonts w:ascii="Corbel" w:cs="Corbel" w:eastAsia="Corbel" w:hAnsi="Corbel"/>
          <w:rtl w:val="0"/>
        </w:rPr>
        <w:t xml:space="preserve">Het openingswerk is van een Nederlandse componist: Hendrik Andriessen, een stuk geschreven met het oog op Bach’s twee honderdste sterfjaar: Ricercare. Dansers van het ArtEZ conservatorium in Arnhem lieten zich inspireren door dit openingswerk en zullen hun eigen choreografie dansen. </w:t>
      </w:r>
    </w:p>
    <w:p w:rsidR="00000000" w:rsidDel="00000000" w:rsidP="00000000" w:rsidRDefault="00000000" w:rsidRPr="00000000" w14:paraId="0000000E">
      <w:pPr>
        <w:contextualSpacing w:val="0"/>
        <w:rPr>
          <w:rFonts w:ascii="Corbel" w:cs="Corbel" w:eastAsia="Corbel" w:hAnsi="Corbel"/>
        </w:rPr>
      </w:pPr>
      <w:r w:rsidDel="00000000" w:rsidR="00000000" w:rsidRPr="00000000">
        <w:rPr>
          <w:rtl w:val="0"/>
        </w:rPr>
      </w:r>
    </w:p>
    <w:p w:rsidR="00000000" w:rsidDel="00000000" w:rsidP="00000000" w:rsidRDefault="00000000" w:rsidRPr="00000000" w14:paraId="0000000F">
      <w:pPr>
        <w:contextualSpacing w:val="0"/>
        <w:rPr>
          <w:rFonts w:ascii="Corbel" w:cs="Corbel" w:eastAsia="Corbel" w:hAnsi="Corbel"/>
        </w:rPr>
      </w:pPr>
      <w:r w:rsidDel="00000000" w:rsidR="00000000" w:rsidRPr="00000000">
        <w:rPr>
          <w:rFonts w:ascii="Corbel" w:cs="Corbel" w:eastAsia="Corbel" w:hAnsi="Corbel"/>
          <w:rtl w:val="0"/>
        </w:rPr>
        <w:t xml:space="preserve">Het programma wordt vervolgd met het Vierde Pianoconcert van Sergej Rachmaninov, een gewaagd stuk, chromatisch van aard met distinctieve jazzy kwaliteiten. De solist in dit zelden uitgevoerde pianoconcert is winnaar van het Young Pianist Foundation Concours Ramon van Engelenhoven, die eerder ook bij top-dirigent Valery Gergiev soleerde. </w:t>
      </w:r>
    </w:p>
    <w:p w:rsidR="00000000" w:rsidDel="00000000" w:rsidP="00000000" w:rsidRDefault="00000000" w:rsidRPr="00000000" w14:paraId="00000010">
      <w:pPr>
        <w:contextualSpacing w:val="0"/>
        <w:rPr>
          <w:rFonts w:ascii="Corbel" w:cs="Corbel" w:eastAsia="Corbel" w:hAnsi="Corbel"/>
        </w:rPr>
      </w:pPr>
      <w:r w:rsidDel="00000000" w:rsidR="00000000" w:rsidRPr="00000000">
        <w:rPr>
          <w:rtl w:val="0"/>
        </w:rPr>
      </w:r>
    </w:p>
    <w:p w:rsidR="00000000" w:rsidDel="00000000" w:rsidP="00000000" w:rsidRDefault="00000000" w:rsidRPr="00000000" w14:paraId="00000011">
      <w:pPr>
        <w:contextualSpacing w:val="0"/>
        <w:rPr>
          <w:rFonts w:ascii="Corbel" w:cs="Corbel" w:eastAsia="Corbel" w:hAnsi="Corbel"/>
        </w:rPr>
      </w:pPr>
      <w:r w:rsidDel="00000000" w:rsidR="00000000" w:rsidRPr="00000000">
        <w:rPr>
          <w:rFonts w:ascii="Corbel" w:cs="Corbel" w:eastAsia="Corbel" w:hAnsi="Corbel"/>
          <w:rtl w:val="0"/>
        </w:rPr>
        <w:t xml:space="preserve">Na de pauze speelt het orkest “</w:t>
      </w:r>
      <w:r w:rsidDel="00000000" w:rsidR="00000000" w:rsidRPr="00000000">
        <w:rPr>
          <w:rFonts w:ascii="Corbel" w:cs="Corbel" w:eastAsia="Corbel" w:hAnsi="Corbel"/>
          <w:i w:val="1"/>
          <w:rtl w:val="0"/>
        </w:rPr>
        <w:t xml:space="preserve">het antwoord van een Sovjet Kunstenaar op terechte kritiek”</w:t>
      </w:r>
      <w:r w:rsidDel="00000000" w:rsidR="00000000" w:rsidRPr="00000000">
        <w:rPr>
          <w:rFonts w:ascii="Corbel" w:cs="Corbel" w:eastAsia="Corbel" w:hAnsi="Corbel"/>
          <w:rtl w:val="0"/>
        </w:rPr>
        <w:t xml:space="preserve">: de Vijfde Symfonie van Dmitri Sjostakovitsj. Schrille thema’s en dissonanten wisselen elkaar af na een rustige opbouw.</w:t>
      </w:r>
    </w:p>
    <w:p w:rsidR="00000000" w:rsidDel="00000000" w:rsidP="00000000" w:rsidRDefault="00000000" w:rsidRPr="00000000" w14:paraId="00000012">
      <w:pPr>
        <w:contextualSpacing w:val="0"/>
        <w:rPr>
          <w:rFonts w:ascii="Corbel" w:cs="Corbel" w:eastAsia="Corbel" w:hAnsi="Corbel"/>
        </w:rPr>
      </w:pPr>
      <w:r w:rsidDel="00000000" w:rsidR="00000000" w:rsidRPr="00000000">
        <w:rPr>
          <w:rtl w:val="0"/>
        </w:rPr>
      </w:r>
    </w:p>
    <w:p w:rsidR="00000000" w:rsidDel="00000000" w:rsidP="00000000" w:rsidRDefault="00000000" w:rsidRPr="00000000" w14:paraId="00000013">
      <w:pPr>
        <w:contextualSpacing w:val="0"/>
        <w:rPr>
          <w:rFonts w:ascii="Corbel" w:cs="Corbel" w:eastAsia="Corbel" w:hAnsi="Corbel"/>
        </w:rPr>
      </w:pPr>
      <w:r w:rsidDel="00000000" w:rsidR="00000000" w:rsidRPr="00000000">
        <w:rPr>
          <w:rFonts w:ascii="Corbel" w:cs="Corbel" w:eastAsia="Corbel" w:hAnsi="Corbel"/>
          <w:rtl w:val="0"/>
        </w:rPr>
        <w:t xml:space="preserve">Prominent dichteres Florence Tonk zal bij ieder werk voordragen uit drie speciaal geschreven gedichten in het kader van dit project. </w:t>
      </w:r>
    </w:p>
    <w:p w:rsidR="00000000" w:rsidDel="00000000" w:rsidP="00000000" w:rsidRDefault="00000000" w:rsidRPr="00000000" w14:paraId="00000014">
      <w:pPr>
        <w:contextualSpacing w:val="0"/>
        <w:rPr>
          <w:rFonts w:ascii="Corbel" w:cs="Corbel" w:eastAsia="Corbel" w:hAnsi="Corbel"/>
        </w:rPr>
      </w:pPr>
      <w:r w:rsidDel="00000000" w:rsidR="00000000" w:rsidRPr="00000000">
        <w:rPr>
          <w:rtl w:val="0"/>
        </w:rPr>
      </w:r>
    </w:p>
    <w:p w:rsidR="00000000" w:rsidDel="00000000" w:rsidP="00000000" w:rsidRDefault="00000000" w:rsidRPr="00000000" w14:paraId="00000015">
      <w:pPr>
        <w:contextualSpacing w:val="0"/>
        <w:rPr>
          <w:rFonts w:ascii="Corbel" w:cs="Corbel" w:eastAsia="Corbel" w:hAnsi="Corbel"/>
        </w:rPr>
      </w:pPr>
      <w:r w:rsidDel="00000000" w:rsidR="00000000" w:rsidRPr="00000000">
        <w:rPr>
          <w:rFonts w:ascii="Corbel" w:cs="Corbel" w:eastAsia="Corbel" w:hAnsi="Corbel"/>
          <w:rtl w:val="0"/>
        </w:rPr>
        <w:t xml:space="preserve">Koop kaarten voor dit unieke project via </w:t>
      </w:r>
      <w:hyperlink r:id="rId6">
        <w:r w:rsidDel="00000000" w:rsidR="00000000" w:rsidRPr="00000000">
          <w:rPr>
            <w:rFonts w:ascii="Corbel" w:cs="Corbel" w:eastAsia="Corbel" w:hAnsi="Corbel"/>
            <w:color w:val="1155cc"/>
            <w:u w:val="single"/>
            <w:rtl w:val="0"/>
          </w:rPr>
          <w:t xml:space="preserve">www.nederlandssymfonieproject.nl</w:t>
        </w:r>
      </w:hyperlink>
      <w:r w:rsidDel="00000000" w:rsidR="00000000" w:rsidRPr="00000000">
        <w:rPr>
          <w:rFonts w:ascii="Corbel" w:cs="Corbel" w:eastAsia="Corbel" w:hAnsi="Corbel"/>
          <w:rtl w:val="0"/>
        </w:rPr>
        <w:t xml:space="preserve"> of </w:t>
      </w:r>
      <w:hyperlink r:id="rId7">
        <w:r w:rsidDel="00000000" w:rsidR="00000000" w:rsidRPr="00000000">
          <w:rPr>
            <w:rFonts w:ascii="Corbel" w:cs="Corbel" w:eastAsia="Corbel" w:hAnsi="Corbel"/>
            <w:color w:val="1155cc"/>
            <w:u w:val="single"/>
            <w:rtl w:val="0"/>
          </w:rPr>
          <w:t xml:space="preserve">https://klassiek.digitalekaartverkoop.nl/tickets-categorie/nsp/</w:t>
        </w:r>
      </w:hyperlink>
      <w:r w:rsidDel="00000000" w:rsidR="00000000" w:rsidRPr="00000000">
        <w:rPr>
          <w:rFonts w:ascii="Corbel" w:cs="Corbel" w:eastAsia="Corbel" w:hAnsi="Corbel"/>
          <w:rtl w:val="0"/>
        </w:rPr>
        <w:t xml:space="preserve"> </w:t>
      </w:r>
    </w:p>
    <w:p w:rsidR="00000000" w:rsidDel="00000000" w:rsidP="00000000" w:rsidRDefault="00000000" w:rsidRPr="00000000" w14:paraId="00000016">
      <w:pPr>
        <w:contextualSpacing w:val="0"/>
        <w:rPr>
          <w:rFonts w:ascii="Corbel" w:cs="Corbel" w:eastAsia="Corbel" w:hAnsi="Corbel"/>
        </w:rPr>
      </w:pPr>
      <w:r w:rsidDel="00000000" w:rsidR="00000000" w:rsidRPr="00000000">
        <w:rPr>
          <w:rtl w:val="0"/>
        </w:rPr>
      </w:r>
    </w:p>
    <w:p w:rsidR="00000000" w:rsidDel="00000000" w:rsidP="00000000" w:rsidRDefault="00000000" w:rsidRPr="00000000" w14:paraId="00000017">
      <w:pPr>
        <w:contextualSpacing w:val="0"/>
        <w:rPr>
          <w:rFonts w:ascii="Corbel" w:cs="Corbel" w:eastAsia="Corbel" w:hAnsi="Corbel"/>
        </w:rPr>
      </w:pPr>
      <w:r w:rsidDel="00000000" w:rsidR="00000000" w:rsidRPr="00000000">
        <w:rPr>
          <w:rtl w:val="0"/>
        </w:rPr>
      </w:r>
    </w:p>
    <w:p w:rsidR="00000000" w:rsidDel="00000000" w:rsidP="00000000" w:rsidRDefault="00000000" w:rsidRPr="00000000" w14:paraId="00000018">
      <w:pPr>
        <w:spacing w:line="276" w:lineRule="auto"/>
        <w:contextualSpacing w:val="0"/>
        <w:rPr>
          <w:rFonts w:ascii="Corbel" w:cs="Corbel" w:eastAsia="Corbel" w:hAnsi="Corbel"/>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rbe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nederlandssymfonieproject.nl" TargetMode="External"/><Relationship Id="rId7" Type="http://schemas.openxmlformats.org/officeDocument/2006/relationships/hyperlink" Target="https://klassiek.digitalekaartverkoop.nl/tickets-categorie/nsp/"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rbel-regular.ttf"/><Relationship Id="rId2" Type="http://schemas.openxmlformats.org/officeDocument/2006/relationships/font" Target="fonts/Corbel-bold.ttf"/><Relationship Id="rId3" Type="http://schemas.openxmlformats.org/officeDocument/2006/relationships/font" Target="fonts/Corbel-italic.ttf"/><Relationship Id="rId4" Type="http://schemas.openxmlformats.org/officeDocument/2006/relationships/font" Target="fonts/Corbel-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