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542FD" w14:textId="77777777" w:rsidR="00312128" w:rsidRPr="00D01FB0" w:rsidRDefault="00312128">
      <w:pPr>
        <w:rPr>
          <w:b/>
          <w:sz w:val="28"/>
          <w:szCs w:val="28"/>
        </w:rPr>
      </w:pPr>
      <w:r w:rsidRPr="00D01FB0">
        <w:rPr>
          <w:b/>
          <w:sz w:val="28"/>
          <w:szCs w:val="28"/>
        </w:rPr>
        <w:t>Hoge energierekening? Wat kan je er zelf aan doen?</w:t>
      </w:r>
    </w:p>
    <w:p w14:paraId="5D07A818" w14:textId="09C7EF6E" w:rsidR="00312128" w:rsidRDefault="00312128">
      <w:r>
        <w:t>Informatie</w:t>
      </w:r>
      <w:r w:rsidRPr="00312128">
        <w:t>avond</w:t>
      </w:r>
      <w:r>
        <w:t xml:space="preserve"> van 20 april </w:t>
      </w:r>
      <w:proofErr w:type="spellStart"/>
      <w:r w:rsidR="00D01FB0">
        <w:t>j.l</w:t>
      </w:r>
      <w:proofErr w:type="spellEnd"/>
      <w:r w:rsidR="00D01FB0">
        <w:t xml:space="preserve">. </w:t>
      </w:r>
      <w:r>
        <w:t>in de Lommerd gaf hierop antwoord.</w:t>
      </w:r>
    </w:p>
    <w:p w14:paraId="09C885CD" w14:textId="77777777" w:rsidR="00312128" w:rsidRDefault="00312128"/>
    <w:p w14:paraId="6CC1BE38" w14:textId="5D94F9B3" w:rsidR="00312128" w:rsidRPr="00D01FB0" w:rsidRDefault="00312128">
      <w:pPr>
        <w:rPr>
          <w:b/>
        </w:rPr>
      </w:pPr>
      <w:bookmarkStart w:id="0" w:name="_GoBack"/>
      <w:r w:rsidRPr="00D01FB0">
        <w:rPr>
          <w:b/>
        </w:rPr>
        <w:t>De onderwerpen die tijdens de bijeenkomst aan de orde kwa</w:t>
      </w:r>
      <w:r w:rsidR="00D01FB0" w:rsidRPr="00D01FB0">
        <w:rPr>
          <w:b/>
        </w:rPr>
        <w:t xml:space="preserve">men waren de </w:t>
      </w:r>
      <w:bookmarkEnd w:id="0"/>
      <w:r w:rsidR="00D01FB0" w:rsidRPr="00D01FB0">
        <w:rPr>
          <w:b/>
        </w:rPr>
        <w:t xml:space="preserve">energierekening, </w:t>
      </w:r>
      <w:r w:rsidRPr="00D01FB0">
        <w:rPr>
          <w:b/>
        </w:rPr>
        <w:t xml:space="preserve">met welke eenvoudige maatregelen </w:t>
      </w:r>
      <w:r w:rsidR="00D01FB0" w:rsidRPr="00D01FB0">
        <w:rPr>
          <w:b/>
        </w:rPr>
        <w:t>in huis kun je energie besparen</w:t>
      </w:r>
      <w:r w:rsidRPr="00D01FB0">
        <w:rPr>
          <w:b/>
        </w:rPr>
        <w:t xml:space="preserve"> </w:t>
      </w:r>
      <w:proofErr w:type="spellStart"/>
      <w:r w:rsidR="00D01FB0" w:rsidRPr="00D01FB0">
        <w:rPr>
          <w:b/>
        </w:rPr>
        <w:t>enwat</w:t>
      </w:r>
      <w:proofErr w:type="spellEnd"/>
      <w:r w:rsidR="00D01FB0" w:rsidRPr="00D01FB0">
        <w:rPr>
          <w:b/>
        </w:rPr>
        <w:t xml:space="preserve"> dat oplevert. Bewoners in de wijk kunnen eenvoudige maatregelen in huis laten uitvoeren door het </w:t>
      </w:r>
      <w:proofErr w:type="spellStart"/>
      <w:r w:rsidR="00D01FB0" w:rsidRPr="00D01FB0">
        <w:rPr>
          <w:b/>
        </w:rPr>
        <w:t>BuurtKlusBedrijf</w:t>
      </w:r>
      <w:proofErr w:type="spellEnd"/>
      <w:r w:rsidR="00D01FB0" w:rsidRPr="00D01FB0">
        <w:rPr>
          <w:b/>
        </w:rPr>
        <w:t>.</w:t>
      </w:r>
      <w:r w:rsidRPr="00D01FB0">
        <w:rPr>
          <w:b/>
        </w:rPr>
        <w:t xml:space="preserve"> </w:t>
      </w:r>
      <w:r w:rsidR="00D01FB0" w:rsidRPr="00D01FB0">
        <w:rPr>
          <w:b/>
        </w:rPr>
        <w:t>De informatie</w:t>
      </w:r>
      <w:r w:rsidRPr="00D01FB0">
        <w:rPr>
          <w:b/>
        </w:rPr>
        <w:t xml:space="preserve">avond gaf veel inzicht in de mogelijkheden. </w:t>
      </w:r>
    </w:p>
    <w:p w14:paraId="5FAB65C0" w14:textId="77777777" w:rsidR="00312128" w:rsidRDefault="00312128"/>
    <w:p w14:paraId="4D6B56E2" w14:textId="77777777" w:rsidR="00312128" w:rsidRDefault="00312128">
      <w:pPr>
        <w:rPr>
          <w:b/>
        </w:rPr>
      </w:pPr>
      <w:r>
        <w:rPr>
          <w:b/>
        </w:rPr>
        <w:t>Inzicht in de e</w:t>
      </w:r>
      <w:r w:rsidRPr="00312128">
        <w:rPr>
          <w:b/>
        </w:rPr>
        <w:t>nergierekening</w:t>
      </w:r>
    </w:p>
    <w:p w14:paraId="29F0F7AA" w14:textId="32465B61" w:rsidR="00F52AAC" w:rsidRDefault="00312128">
      <w:r>
        <w:t xml:space="preserve">Energiecoach Antoinette de Bruijn </w:t>
      </w:r>
      <w:r w:rsidR="00F52AAC">
        <w:t xml:space="preserve">gaf een heldere uitleg over de opbouw van de energierekening. Ze maakte </w:t>
      </w:r>
      <w:r>
        <w:t xml:space="preserve">onderscheid </w:t>
      </w:r>
      <w:r w:rsidR="00F52AAC">
        <w:t>tussen</w:t>
      </w:r>
      <w:r>
        <w:t xml:space="preserve"> </w:t>
      </w:r>
      <w:r w:rsidR="00F52AAC">
        <w:t xml:space="preserve">vier onderdelen: </w:t>
      </w:r>
      <w:r>
        <w:t xml:space="preserve">de netbeheerkosten, de vaste leveringskosten, </w:t>
      </w:r>
      <w:r w:rsidR="00F52AAC">
        <w:t xml:space="preserve">compensatie en belasting, en het daadwerkelijke verbruik. Op het daadwerkelijke verbruik van gas en stroom (elektra) </w:t>
      </w:r>
      <w:r w:rsidR="00D01FB0">
        <w:t>kun je zelf de meeste invloed uit</w:t>
      </w:r>
      <w:r w:rsidR="00F52AAC">
        <w:t xml:space="preserve">oefenen. Vooral de gasprijs is het afgelopen jaar flink gestegen, vooral bewoners met een variabel contract hebben </w:t>
      </w:r>
      <w:r w:rsidR="00D01FB0">
        <w:t xml:space="preserve">dat </w:t>
      </w:r>
      <w:r w:rsidR="00F52AAC">
        <w:t xml:space="preserve">gemerkt aan een flink gestegen rekening. </w:t>
      </w:r>
      <w:r w:rsidR="001724E3">
        <w:t xml:space="preserve">Per energieleverancier kan er verschil zijn in de leveringskosten, maar ook in de kosten van gas en stroom. </w:t>
      </w:r>
    </w:p>
    <w:p w14:paraId="1C5A0D40" w14:textId="77777777" w:rsidR="001724E3" w:rsidRDefault="001724E3"/>
    <w:p w14:paraId="45BB1795" w14:textId="77777777" w:rsidR="001724E3" w:rsidRDefault="001724E3">
      <w:pPr>
        <w:rPr>
          <w:b/>
        </w:rPr>
      </w:pPr>
      <w:r w:rsidRPr="001724E3">
        <w:rPr>
          <w:b/>
        </w:rPr>
        <w:t>Meeste impact</w:t>
      </w:r>
    </w:p>
    <w:p w14:paraId="358485F9" w14:textId="257AB016" w:rsidR="001724E3" w:rsidRDefault="001724E3">
      <w:r>
        <w:t>Besparingsmogelijkheden voor de energierekening zijn er volgens</w:t>
      </w:r>
      <w:r w:rsidRPr="001724E3">
        <w:t xml:space="preserve"> </w:t>
      </w:r>
      <w:r>
        <w:t xml:space="preserve">Patrick </w:t>
      </w:r>
      <w:proofErr w:type="spellStart"/>
      <w:r>
        <w:t>Hoogenbosch</w:t>
      </w:r>
      <w:proofErr w:type="spellEnd"/>
      <w:r>
        <w:t xml:space="preserve"> vooral bij </w:t>
      </w:r>
      <w:r w:rsidR="00D01FB0">
        <w:t>het verwarmen van je huis</w:t>
      </w:r>
      <w:r>
        <w:t xml:space="preserve">. Hij maakte voor het verwarmen van het huis onderscheid tussen </w:t>
      </w:r>
      <w:r w:rsidRPr="00D450F6">
        <w:rPr>
          <w:b/>
          <w:i/>
        </w:rPr>
        <w:t xml:space="preserve">warmtetransport </w:t>
      </w:r>
      <w:r w:rsidR="00D450F6">
        <w:t xml:space="preserve">(geleiding), </w:t>
      </w:r>
      <w:r w:rsidR="00D450F6" w:rsidRPr="00D450F6">
        <w:rPr>
          <w:b/>
          <w:i/>
        </w:rPr>
        <w:t>warmtestroming</w:t>
      </w:r>
      <w:r w:rsidR="00D450F6">
        <w:t xml:space="preserve"> (convectie) en </w:t>
      </w:r>
      <w:r w:rsidR="00D450F6" w:rsidRPr="00D450F6">
        <w:rPr>
          <w:b/>
          <w:i/>
        </w:rPr>
        <w:t>warmtestraling</w:t>
      </w:r>
      <w:r w:rsidR="00D450F6">
        <w:t xml:space="preserve"> (radiatie). Dit bleef niet alleen bij theorie. Voor elk van deze onderdelen </w:t>
      </w:r>
      <w:r>
        <w:t xml:space="preserve">gaf </w:t>
      </w:r>
      <w:r w:rsidR="00D450F6">
        <w:t xml:space="preserve">hij </w:t>
      </w:r>
      <w:r>
        <w:t xml:space="preserve">een heldere uitleg over </w:t>
      </w:r>
      <w:r w:rsidR="00D450F6">
        <w:t>de besparingsmogelijkheden. Voorbeelden van mogelijkheden die werden genoemd en uitgelegd waren de werking en invloed van gordijnen, raamluiken, isolatieglas, radiatorfolie en –ventilator, cv optimalisatie (met instellen van een lagere keteltemperatuur en het waterzij</w:t>
      </w:r>
      <w:r w:rsidR="00AA7B4F">
        <w:t>dig inregelen van radiatoren). Het belang van isoleren werd duidelijk door de vuistregel dat voor elke m3 lucht in huis verwarmen zonder isolatie 6 m3 gas</w:t>
      </w:r>
      <w:r w:rsidR="00E84AD3">
        <w:t xml:space="preserve"> </w:t>
      </w:r>
      <w:r w:rsidR="00AA7B4F">
        <w:t>nodig is</w:t>
      </w:r>
      <w:r w:rsidR="00D450F6">
        <w:t xml:space="preserve">. </w:t>
      </w:r>
      <w:r w:rsidR="00AA7B4F">
        <w:t>Tot slot werd er op gewezen dat</w:t>
      </w:r>
      <w:r w:rsidR="00E84AD3">
        <w:t xml:space="preserve"> n</w:t>
      </w:r>
      <w:r w:rsidR="00D450F6">
        <w:t xml:space="preserve">iet elke kamer in huis even warm </w:t>
      </w:r>
      <w:r w:rsidR="00E84AD3">
        <w:t xml:space="preserve">hoeft </w:t>
      </w:r>
      <w:r w:rsidR="00D450F6">
        <w:t>te zijn</w:t>
      </w:r>
      <w:r w:rsidR="009C11DD">
        <w:t xml:space="preserve"> en dat de behaaglijkheid in huis niet alleen door</w:t>
      </w:r>
      <w:r w:rsidR="00AA7B4F">
        <w:t xml:space="preserve"> de </w:t>
      </w:r>
      <w:r w:rsidR="009C11DD">
        <w:t>temperatuur maar ook door de relatieve vochtigheid</w:t>
      </w:r>
      <w:r w:rsidR="00AA7B4F">
        <w:t xml:space="preserve"> wordt bepaald</w:t>
      </w:r>
      <w:r w:rsidR="009C11DD">
        <w:t xml:space="preserve">. </w:t>
      </w:r>
      <w:r w:rsidR="00AA7B4F">
        <w:t>Daarmee werd ook duidelijk</w:t>
      </w:r>
      <w:r w:rsidR="00D01FB0">
        <w:t xml:space="preserve"> gemaakt dat bij isoleren </w:t>
      </w:r>
      <w:r w:rsidR="00AA7B4F">
        <w:t>ook ventileren hoort</w:t>
      </w:r>
      <w:r w:rsidR="00D01FB0">
        <w:t>, maar ook daar is winst te behalen</w:t>
      </w:r>
      <w:r w:rsidR="00AA7B4F">
        <w:t xml:space="preserve">. </w:t>
      </w:r>
    </w:p>
    <w:p w14:paraId="381468F0" w14:textId="77777777" w:rsidR="004B70E9" w:rsidRDefault="004B70E9"/>
    <w:p w14:paraId="6EC20259" w14:textId="23E0FFAD" w:rsidR="00D01FB0" w:rsidRPr="00D01FB0" w:rsidRDefault="00D01FB0">
      <w:pPr>
        <w:rPr>
          <w:b/>
        </w:rPr>
      </w:pPr>
      <w:r w:rsidRPr="00D01FB0">
        <w:rPr>
          <w:b/>
        </w:rPr>
        <w:t>Klussen uitbesteden</w:t>
      </w:r>
    </w:p>
    <w:p w14:paraId="020AA3F8" w14:textId="27B7B205" w:rsidR="004B70E9" w:rsidRDefault="00D01FB0">
      <w:r w:rsidRPr="00D01FB0">
        <w:t xml:space="preserve">Bewoners in de wijk kunnen eenvoudige maatregelen in huis laten uitvoeren door het </w:t>
      </w:r>
      <w:proofErr w:type="spellStart"/>
      <w:r w:rsidRPr="00D01FB0">
        <w:t>BuurtKlusBedrijf</w:t>
      </w:r>
      <w:proofErr w:type="spellEnd"/>
      <w:r>
        <w:t>. Cordo Wolf, zelf ook bewoner in het Spijkerkwartier, gaf uitleg</w:t>
      </w:r>
      <w:r w:rsidR="00946EC9">
        <w:t xml:space="preserve"> over dit bedrijf in oprichting waarin bewoners uit de buurt in een meester-gezel aanpak zich ontwikkelen en energiebesparingsmaatregelen kunnen uitvoeren. </w:t>
      </w:r>
    </w:p>
    <w:p w14:paraId="090815FC" w14:textId="77777777" w:rsidR="00E36CD0" w:rsidRDefault="00E36CD0"/>
    <w:p w14:paraId="737FCDD3" w14:textId="77777777" w:rsidR="00E36CD0" w:rsidRPr="00E36CD0" w:rsidRDefault="00E36CD0" w:rsidP="00E36CD0">
      <w:pPr>
        <w:rPr>
          <w:rFonts w:eastAsia="Times New Roman"/>
          <w:lang w:eastAsia="nl-NL"/>
        </w:rPr>
      </w:pPr>
      <w:r w:rsidRPr="00E36CD0">
        <w:rPr>
          <w:rFonts w:eastAsia="Times New Roman"/>
          <w:color w:val="000000"/>
          <w:lang w:eastAsia="nl-NL"/>
        </w:rPr>
        <w:t xml:space="preserve">Bewoners die moeite hebben de energierekening te betalen, kunnen via </w:t>
      </w:r>
      <w:proofErr w:type="spellStart"/>
      <w:r w:rsidRPr="00E36CD0">
        <w:rPr>
          <w:rFonts w:eastAsia="Times New Roman"/>
          <w:color w:val="000000"/>
          <w:lang w:eastAsia="nl-NL"/>
        </w:rPr>
        <w:t>ArnhemAan</w:t>
      </w:r>
      <w:proofErr w:type="spellEnd"/>
      <w:r w:rsidRPr="00E36CD0">
        <w:rPr>
          <w:rFonts w:eastAsia="Times New Roman"/>
          <w:color w:val="000000"/>
          <w:lang w:eastAsia="nl-NL"/>
        </w:rPr>
        <w:t xml:space="preserve"> een energiecoach inschakelen die energiebesparingstips kan geven, afgestemd op de woning. Dit valt onder de regeling Energiearmoede van de gemeente. </w:t>
      </w:r>
    </w:p>
    <w:p w14:paraId="6D412055" w14:textId="77777777" w:rsidR="004B70E9" w:rsidRDefault="004B70E9"/>
    <w:p w14:paraId="76824268" w14:textId="4D3530A0" w:rsidR="00AA7B4F" w:rsidRPr="00946EC9" w:rsidRDefault="00AA7B4F">
      <w:pPr>
        <w:rPr>
          <w:b/>
          <w:i/>
        </w:rPr>
      </w:pPr>
      <w:r w:rsidRPr="00946EC9">
        <w:rPr>
          <w:b/>
          <w:i/>
        </w:rPr>
        <w:t>Wilt u meer</w:t>
      </w:r>
      <w:r w:rsidR="004B70E9" w:rsidRPr="00946EC9">
        <w:rPr>
          <w:b/>
          <w:i/>
        </w:rPr>
        <w:t xml:space="preserve"> weten: </w:t>
      </w:r>
      <w:r w:rsidR="00946EC9" w:rsidRPr="00946EC9">
        <w:rPr>
          <w:b/>
          <w:i/>
        </w:rPr>
        <w:t>over bovengenoemde onderwerpen: linken of info te vinden op Mijnspijkerkwartier.nl/Spijkerenergie.nl</w:t>
      </w:r>
    </w:p>
    <w:sectPr w:rsidR="00AA7B4F" w:rsidRPr="00946EC9" w:rsidSect="00312128">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128"/>
    <w:rsid w:val="001724E3"/>
    <w:rsid w:val="001B0626"/>
    <w:rsid w:val="00312128"/>
    <w:rsid w:val="004B70E9"/>
    <w:rsid w:val="00946EC9"/>
    <w:rsid w:val="009C11DD"/>
    <w:rsid w:val="00AA7B4F"/>
    <w:rsid w:val="00D01FB0"/>
    <w:rsid w:val="00D450F6"/>
    <w:rsid w:val="00E36CD0"/>
    <w:rsid w:val="00E84AD3"/>
    <w:rsid w:val="00E87EF1"/>
    <w:rsid w:val="00F52AA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61A5AA9"/>
  <w14:defaultImageDpi w14:val="300"/>
  <w15:docId w15:val="{82F9DEC0-E9F5-461F-AD74-161A61FE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nl-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E36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9572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2459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ghi</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dc:creator>
  <cp:keywords/>
  <dc:description/>
  <cp:lastModifiedBy>WASM van Gent</cp:lastModifiedBy>
  <cp:revision>2</cp:revision>
  <dcterms:created xsi:type="dcterms:W3CDTF">2022-12-20T07:55:00Z</dcterms:created>
  <dcterms:modified xsi:type="dcterms:W3CDTF">2022-12-20T07:55:00Z</dcterms:modified>
</cp:coreProperties>
</file>